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46" w:rsidRDefault="00EB4A46" w:rsidP="00912766">
      <w:pPr>
        <w:autoSpaceDE w:val="0"/>
        <w:autoSpaceDN w:val="0"/>
        <w:adjustRightInd w:val="0"/>
        <w:spacing w:after="0" w:line="240" w:lineRule="auto"/>
        <w:rPr>
          <w:rFonts w:ascii="Arial" w:hAnsi="Arial" w:cs="Arial"/>
          <w:color w:val="000000" w:themeColor="text1"/>
          <w:sz w:val="20"/>
          <w:szCs w:val="20"/>
        </w:rPr>
      </w:pPr>
      <w:r>
        <w:rPr>
          <w:rFonts w:ascii="Arial" w:eastAsia="Times New Roman" w:hAnsi="Arial" w:cs="Arial"/>
          <w:noProof/>
          <w:color w:val="7A7B7D"/>
          <w:lang w:eastAsia="de-DE"/>
        </w:rPr>
        <w:drawing>
          <wp:inline distT="0" distB="0" distL="0" distR="0" wp14:anchorId="6E13E37A" wp14:editId="0C0AB077">
            <wp:extent cx="5991225" cy="911860"/>
            <wp:effectExtent l="0" t="0" r="952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B.jpg"/>
                    <pic:cNvPicPr/>
                  </pic:nvPicPr>
                  <pic:blipFill>
                    <a:blip r:embed="rId7">
                      <a:extLst>
                        <a:ext uri="{28A0092B-C50C-407E-A947-70E740481C1C}">
                          <a14:useLocalDpi xmlns:a14="http://schemas.microsoft.com/office/drawing/2010/main" val="0"/>
                        </a:ext>
                      </a:extLst>
                    </a:blip>
                    <a:stretch>
                      <a:fillRect/>
                    </a:stretch>
                  </pic:blipFill>
                  <pic:spPr>
                    <a:xfrm>
                      <a:off x="0" y="0"/>
                      <a:ext cx="5991225" cy="911860"/>
                    </a:xfrm>
                    <a:prstGeom prst="rect">
                      <a:avLst/>
                    </a:prstGeom>
                  </pic:spPr>
                </pic:pic>
              </a:graphicData>
            </a:graphic>
          </wp:inline>
        </w:drawing>
      </w:r>
    </w:p>
    <w:p w:rsidR="00EB4A46" w:rsidRDefault="00EB4A46" w:rsidP="00912766">
      <w:pPr>
        <w:autoSpaceDE w:val="0"/>
        <w:autoSpaceDN w:val="0"/>
        <w:adjustRightInd w:val="0"/>
        <w:spacing w:after="0" w:line="240" w:lineRule="auto"/>
        <w:rPr>
          <w:rFonts w:ascii="Arial" w:hAnsi="Arial" w:cs="Arial"/>
          <w:color w:val="000000" w:themeColor="text1"/>
          <w:sz w:val="20"/>
          <w:szCs w:val="20"/>
        </w:rPr>
      </w:pPr>
    </w:p>
    <w:p w:rsidR="00F53E5B" w:rsidRPr="00EB4A46" w:rsidRDefault="00912766" w:rsidP="00EB4A46">
      <w:pPr>
        <w:shd w:val="clear" w:color="auto" w:fill="FFFFFF"/>
        <w:spacing w:after="0" w:line="240" w:lineRule="auto"/>
        <w:rPr>
          <w:rFonts w:ascii="Arial" w:eastAsia="Times New Roman" w:hAnsi="Arial" w:cs="Arial"/>
          <w:color w:val="7A7B7D"/>
          <w:sz w:val="20"/>
          <w:szCs w:val="20"/>
          <w:lang w:eastAsia="de-DE"/>
        </w:rPr>
      </w:pPr>
      <w:r w:rsidRPr="00EB4A46">
        <w:rPr>
          <w:rFonts w:ascii="Arial" w:eastAsia="Times New Roman" w:hAnsi="Arial" w:cs="Arial"/>
          <w:color w:val="7A7B7D"/>
          <w:sz w:val="20"/>
          <w:szCs w:val="20"/>
          <w:lang w:eastAsia="de-DE"/>
        </w:rPr>
        <w:t>Die Kliniken Südostbayern AG versorgt an den sechs Standorten Bad Reichenhall,</w:t>
      </w:r>
      <w:r w:rsidR="007D16B2" w:rsidRPr="00EB4A46">
        <w:rPr>
          <w:rFonts w:ascii="Arial" w:eastAsia="Times New Roman" w:hAnsi="Arial" w:cs="Arial"/>
          <w:color w:val="7A7B7D"/>
          <w:sz w:val="20"/>
          <w:szCs w:val="20"/>
          <w:lang w:eastAsia="de-DE"/>
        </w:rPr>
        <w:t xml:space="preserve"> </w:t>
      </w:r>
      <w:r w:rsidRPr="00EB4A46">
        <w:rPr>
          <w:rFonts w:ascii="Arial" w:eastAsia="Times New Roman" w:hAnsi="Arial" w:cs="Arial"/>
          <w:color w:val="7A7B7D"/>
          <w:sz w:val="20"/>
          <w:szCs w:val="20"/>
          <w:lang w:eastAsia="de-DE"/>
        </w:rPr>
        <w:t>Berchtesgaden, Freilassing, Ruhpolding, Traunstein und Trostberg jährlich über</w:t>
      </w:r>
      <w:r w:rsidR="007D16B2" w:rsidRPr="00EB4A46">
        <w:rPr>
          <w:rFonts w:ascii="Arial" w:eastAsia="Times New Roman" w:hAnsi="Arial" w:cs="Arial"/>
          <w:color w:val="7A7B7D"/>
          <w:sz w:val="20"/>
          <w:szCs w:val="20"/>
          <w:lang w:eastAsia="de-DE"/>
        </w:rPr>
        <w:t xml:space="preserve"> </w:t>
      </w:r>
      <w:r w:rsidRPr="00EB4A46">
        <w:rPr>
          <w:rFonts w:ascii="Arial" w:eastAsia="Times New Roman" w:hAnsi="Arial" w:cs="Arial"/>
          <w:color w:val="7A7B7D"/>
          <w:sz w:val="20"/>
          <w:szCs w:val="20"/>
          <w:lang w:eastAsia="de-DE"/>
        </w:rPr>
        <w:t>160.000 stationäre und ambulante Patienten. Mit 3.800 Mitarbeitern sind wir eines</w:t>
      </w:r>
      <w:r w:rsidR="007D16B2" w:rsidRPr="00EB4A46">
        <w:rPr>
          <w:rFonts w:ascii="Arial" w:eastAsia="Times New Roman" w:hAnsi="Arial" w:cs="Arial"/>
          <w:color w:val="7A7B7D"/>
          <w:sz w:val="20"/>
          <w:szCs w:val="20"/>
          <w:lang w:eastAsia="de-DE"/>
        </w:rPr>
        <w:t xml:space="preserve"> </w:t>
      </w:r>
      <w:r w:rsidRPr="00EB4A46">
        <w:rPr>
          <w:rFonts w:ascii="Arial" w:eastAsia="Times New Roman" w:hAnsi="Arial" w:cs="Arial"/>
          <w:color w:val="7A7B7D"/>
          <w:sz w:val="20"/>
          <w:szCs w:val="20"/>
          <w:lang w:eastAsia="de-DE"/>
        </w:rPr>
        <w:t>der größten Unternehmen in der Region.</w:t>
      </w:r>
    </w:p>
    <w:p w:rsidR="00912766" w:rsidRPr="00EB4A46" w:rsidRDefault="00912766" w:rsidP="00EB4A46">
      <w:pPr>
        <w:shd w:val="clear" w:color="auto" w:fill="FFFFFF"/>
        <w:spacing w:after="0" w:line="240" w:lineRule="auto"/>
        <w:rPr>
          <w:rFonts w:ascii="Arial" w:eastAsia="Times New Roman" w:hAnsi="Arial" w:cs="Arial"/>
          <w:color w:val="7A7B7D"/>
          <w:sz w:val="20"/>
          <w:szCs w:val="20"/>
          <w:lang w:eastAsia="de-DE"/>
        </w:rPr>
      </w:pPr>
    </w:p>
    <w:p w:rsidR="00912766" w:rsidRDefault="00A30E25" w:rsidP="00EB4A46">
      <w:pPr>
        <w:shd w:val="clear" w:color="auto" w:fill="FFFFFF"/>
        <w:spacing w:after="0" w:line="240" w:lineRule="auto"/>
        <w:rPr>
          <w:rFonts w:ascii="Arial" w:eastAsia="Times New Roman" w:hAnsi="Arial" w:cs="Arial"/>
          <w:color w:val="7A7B7D"/>
          <w:sz w:val="20"/>
          <w:szCs w:val="20"/>
          <w:lang w:eastAsia="de-DE"/>
        </w:rPr>
      </w:pPr>
      <w:r>
        <w:rPr>
          <w:rFonts w:ascii="Arial" w:eastAsia="Times New Roman" w:hAnsi="Arial" w:cs="Arial"/>
          <w:color w:val="7A7B7D"/>
          <w:sz w:val="20"/>
          <w:szCs w:val="20"/>
          <w:lang w:eastAsia="de-DE"/>
        </w:rPr>
        <w:t xml:space="preserve">Wir suchen für unseren Bereich Unfallchirurgie / Orthopädie </w:t>
      </w:r>
      <w:r w:rsidRPr="00A30E25">
        <w:rPr>
          <w:rFonts w:ascii="Arial" w:eastAsia="Times New Roman" w:hAnsi="Arial" w:cs="Arial"/>
          <w:color w:val="7A7B7D"/>
          <w:sz w:val="20"/>
          <w:szCs w:val="20"/>
          <w:lang w:eastAsia="de-DE"/>
        </w:rPr>
        <w:t>an unseren Standorten</w:t>
      </w:r>
      <w:r>
        <w:rPr>
          <w:rFonts w:ascii="Arial" w:eastAsia="Times New Roman" w:hAnsi="Arial" w:cs="Arial"/>
          <w:b/>
          <w:color w:val="7A7B7D"/>
          <w:sz w:val="20"/>
          <w:szCs w:val="20"/>
          <w:lang w:eastAsia="de-DE"/>
        </w:rPr>
        <w:t xml:space="preserve"> Bad Reichenhall und Berchtesgaden</w:t>
      </w:r>
      <w:r w:rsidR="00912766" w:rsidRPr="00EB4A46">
        <w:rPr>
          <w:rFonts w:ascii="Arial" w:eastAsia="Times New Roman" w:hAnsi="Arial" w:cs="Arial"/>
          <w:color w:val="7A7B7D"/>
          <w:sz w:val="20"/>
          <w:szCs w:val="20"/>
          <w:lang w:eastAsia="de-DE"/>
        </w:rPr>
        <w:t xml:space="preserve"> einen</w:t>
      </w:r>
    </w:p>
    <w:p w:rsidR="00422C2F" w:rsidRPr="00EB4A46" w:rsidRDefault="00422C2F" w:rsidP="00EB4A46">
      <w:pPr>
        <w:shd w:val="clear" w:color="auto" w:fill="FFFFFF"/>
        <w:spacing w:after="0" w:line="240" w:lineRule="auto"/>
        <w:rPr>
          <w:rFonts w:ascii="Arial" w:eastAsia="Times New Roman" w:hAnsi="Arial" w:cs="Arial"/>
          <w:color w:val="7A7B7D"/>
          <w:sz w:val="20"/>
          <w:szCs w:val="20"/>
          <w:lang w:eastAsia="de-DE"/>
        </w:rPr>
      </w:pPr>
      <w:bookmarkStart w:id="0" w:name="_GoBack"/>
      <w:bookmarkEnd w:id="0"/>
    </w:p>
    <w:p w:rsidR="00912766" w:rsidRPr="00EB4A46" w:rsidRDefault="00912766" w:rsidP="00EB4A46">
      <w:pPr>
        <w:shd w:val="clear" w:color="auto" w:fill="FFFFFF"/>
        <w:spacing w:after="100" w:afterAutospacing="1" w:line="240" w:lineRule="auto"/>
        <w:jc w:val="center"/>
        <w:rPr>
          <w:rFonts w:ascii="Arial" w:eastAsia="Times New Roman" w:hAnsi="Arial" w:cs="Arial"/>
          <w:b/>
          <w:color w:val="00A3DC"/>
          <w:sz w:val="24"/>
          <w:szCs w:val="24"/>
          <w:lang w:eastAsia="de-DE"/>
        </w:rPr>
      </w:pPr>
      <w:r w:rsidRPr="00EB4A46">
        <w:rPr>
          <w:rFonts w:ascii="Arial" w:eastAsia="Times New Roman" w:hAnsi="Arial" w:cs="Arial"/>
          <w:b/>
          <w:color w:val="00A3DC"/>
          <w:sz w:val="24"/>
          <w:szCs w:val="24"/>
          <w:lang w:eastAsia="de-DE"/>
        </w:rPr>
        <w:t>Arzt in Weiterbildung (m/w/d)</w:t>
      </w:r>
      <w:r w:rsidR="007D16B2" w:rsidRPr="00EB4A46">
        <w:rPr>
          <w:rFonts w:ascii="Arial" w:eastAsia="Times New Roman" w:hAnsi="Arial" w:cs="Arial"/>
          <w:b/>
          <w:color w:val="00A3DC"/>
          <w:sz w:val="24"/>
          <w:szCs w:val="24"/>
          <w:lang w:eastAsia="de-DE"/>
        </w:rPr>
        <w:t xml:space="preserve"> / Assistenzarzt (m/w/d) </w:t>
      </w:r>
      <w:r w:rsidR="00A30E25">
        <w:rPr>
          <w:rFonts w:ascii="Arial" w:eastAsia="Times New Roman" w:hAnsi="Arial" w:cs="Arial"/>
          <w:b/>
          <w:color w:val="00A3DC"/>
          <w:sz w:val="24"/>
          <w:szCs w:val="24"/>
          <w:lang w:eastAsia="de-DE"/>
        </w:rPr>
        <w:t>Unfallchirurgie</w:t>
      </w:r>
    </w:p>
    <w:p w:rsidR="00040F8C" w:rsidRDefault="00040F8C" w:rsidP="00040F8C">
      <w:pPr>
        <w:shd w:val="clear" w:color="auto" w:fill="FFFFFF"/>
        <w:spacing w:after="0" w:line="240" w:lineRule="auto"/>
        <w:rPr>
          <w:rFonts w:ascii="Arial" w:eastAsia="Times New Roman" w:hAnsi="Arial" w:cs="Arial"/>
          <w:b/>
          <w:color w:val="00A3DC"/>
          <w:lang w:eastAsia="de-DE"/>
        </w:rPr>
      </w:pPr>
      <w:r w:rsidRPr="00040F8C">
        <w:rPr>
          <w:rFonts w:ascii="Arial" w:eastAsia="Times New Roman" w:hAnsi="Arial" w:cs="Arial"/>
          <w:b/>
          <w:color w:val="00A3DC"/>
          <w:lang w:eastAsia="de-DE"/>
        </w:rPr>
        <w:t xml:space="preserve">Ihre Aufgaben als Assistenzarzt </w:t>
      </w:r>
      <w:r w:rsidR="00A30E25">
        <w:rPr>
          <w:rFonts w:ascii="Arial" w:eastAsia="Times New Roman" w:hAnsi="Arial" w:cs="Arial"/>
          <w:b/>
          <w:color w:val="00A3DC"/>
          <w:lang w:eastAsia="de-DE"/>
        </w:rPr>
        <w:t>Unfallchirurgie</w:t>
      </w:r>
      <w:r w:rsidRPr="00040F8C">
        <w:rPr>
          <w:rFonts w:ascii="Arial" w:eastAsia="Times New Roman" w:hAnsi="Arial" w:cs="Arial"/>
          <w:b/>
          <w:color w:val="00A3DC"/>
          <w:lang w:eastAsia="de-DE"/>
        </w:rPr>
        <w:t>:</w:t>
      </w:r>
    </w:p>
    <w:p w:rsidR="00040F8C" w:rsidRPr="00040F8C" w:rsidRDefault="00040F8C" w:rsidP="00040F8C">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040F8C">
        <w:rPr>
          <w:rFonts w:ascii="Arial" w:eastAsia="Times New Roman" w:hAnsi="Arial" w:cs="Arial"/>
          <w:color w:val="7A7B7D"/>
          <w:sz w:val="20"/>
          <w:szCs w:val="20"/>
          <w:lang w:eastAsia="de-DE"/>
        </w:rPr>
        <w:t>Behandlung unserer Patienten und aktive Mitarbeit auf der Station</w:t>
      </w:r>
    </w:p>
    <w:p w:rsidR="00040F8C" w:rsidRPr="00040F8C" w:rsidRDefault="00040F8C" w:rsidP="00040F8C">
      <w:pPr>
        <w:numPr>
          <w:ilvl w:val="0"/>
          <w:numId w:val="1"/>
        </w:numPr>
        <w:shd w:val="clear" w:color="auto" w:fill="FFFFFF"/>
        <w:spacing w:before="100" w:beforeAutospacing="1" w:after="100" w:afterAutospacing="1" w:line="240" w:lineRule="auto"/>
        <w:rPr>
          <w:rFonts w:ascii="Arial" w:eastAsia="Times New Roman" w:hAnsi="Arial" w:cs="Arial"/>
          <w:color w:val="7A7B7D"/>
          <w:sz w:val="20"/>
          <w:szCs w:val="20"/>
          <w:lang w:eastAsia="de-DE"/>
        </w:rPr>
      </w:pPr>
      <w:r w:rsidRPr="00040F8C">
        <w:rPr>
          <w:rFonts w:ascii="Arial" w:eastAsia="Times New Roman" w:hAnsi="Arial" w:cs="Arial"/>
          <w:color w:val="7A7B7D"/>
          <w:sz w:val="20"/>
          <w:szCs w:val="20"/>
          <w:lang w:eastAsia="de-DE"/>
        </w:rPr>
        <w:t xml:space="preserve">Sicherstellung der optimalen </w:t>
      </w:r>
      <w:r>
        <w:rPr>
          <w:rFonts w:ascii="Arial" w:eastAsia="Times New Roman" w:hAnsi="Arial" w:cs="Arial"/>
          <w:color w:val="7A7B7D"/>
          <w:sz w:val="20"/>
          <w:szCs w:val="20"/>
          <w:lang w:eastAsia="de-DE"/>
        </w:rPr>
        <w:t xml:space="preserve">medizinischen </w:t>
      </w:r>
      <w:r w:rsidRPr="00040F8C">
        <w:rPr>
          <w:rFonts w:ascii="Arial" w:eastAsia="Times New Roman" w:hAnsi="Arial" w:cs="Arial"/>
          <w:color w:val="7A7B7D"/>
          <w:sz w:val="20"/>
          <w:szCs w:val="20"/>
          <w:lang w:eastAsia="de-DE"/>
        </w:rPr>
        <w:t xml:space="preserve">Versorgung </w:t>
      </w:r>
      <w:r>
        <w:rPr>
          <w:rFonts w:ascii="Arial" w:eastAsia="Times New Roman" w:hAnsi="Arial" w:cs="Arial"/>
          <w:color w:val="7A7B7D"/>
          <w:sz w:val="20"/>
          <w:szCs w:val="20"/>
          <w:lang w:eastAsia="de-DE"/>
        </w:rPr>
        <w:t>unserer</w:t>
      </w:r>
      <w:r w:rsidRPr="00040F8C">
        <w:rPr>
          <w:rFonts w:ascii="Arial" w:eastAsia="Times New Roman" w:hAnsi="Arial" w:cs="Arial"/>
          <w:color w:val="7A7B7D"/>
          <w:sz w:val="20"/>
          <w:szCs w:val="20"/>
          <w:lang w:eastAsia="de-DE"/>
        </w:rPr>
        <w:t xml:space="preserve"> Patienten</w:t>
      </w:r>
    </w:p>
    <w:p w:rsidR="00912766" w:rsidRPr="00004A9B" w:rsidRDefault="00040F8C" w:rsidP="00004A9B">
      <w:pPr>
        <w:shd w:val="clear" w:color="auto" w:fill="FFFFFF"/>
        <w:spacing w:after="0" w:line="240" w:lineRule="auto"/>
        <w:rPr>
          <w:rFonts w:ascii="Arial" w:eastAsia="Times New Roman" w:hAnsi="Arial" w:cs="Arial"/>
          <w:b/>
          <w:color w:val="00A3DC"/>
          <w:lang w:eastAsia="de-DE"/>
        </w:rPr>
      </w:pPr>
      <w:r>
        <w:rPr>
          <w:rFonts w:ascii="Arial" w:eastAsia="Times New Roman" w:hAnsi="Arial" w:cs="Arial"/>
          <w:b/>
          <w:color w:val="00A3DC"/>
          <w:lang w:eastAsia="de-DE"/>
        </w:rPr>
        <w:t xml:space="preserve">Ihr Profil als Assistenzarzt </w:t>
      </w:r>
      <w:r w:rsidR="00EF1188">
        <w:rPr>
          <w:rFonts w:ascii="Arial" w:eastAsia="Times New Roman" w:hAnsi="Arial" w:cs="Arial"/>
          <w:b/>
          <w:color w:val="00A3DC"/>
          <w:lang w:eastAsia="de-DE"/>
        </w:rPr>
        <w:t>Unfallchirurgie</w:t>
      </w:r>
      <w:r w:rsidR="00912766" w:rsidRPr="00004A9B">
        <w:rPr>
          <w:rFonts w:ascii="Arial" w:eastAsia="Times New Roman" w:hAnsi="Arial" w:cs="Arial"/>
          <w:b/>
          <w:color w:val="00A3DC"/>
          <w:lang w:eastAsia="de-DE"/>
        </w:rPr>
        <w:t>:</w:t>
      </w:r>
    </w:p>
    <w:p w:rsidR="00E77EE9" w:rsidRDefault="00E77EE9" w:rsidP="00004A9B">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004A9B">
        <w:rPr>
          <w:rFonts w:ascii="Arial" w:eastAsia="Times New Roman" w:hAnsi="Arial" w:cs="Arial"/>
          <w:color w:val="7A7B7D"/>
          <w:sz w:val="20"/>
          <w:szCs w:val="20"/>
          <w:lang w:eastAsia="de-DE"/>
        </w:rPr>
        <w:t xml:space="preserve">Sie sind </w:t>
      </w:r>
      <w:r w:rsidRPr="003755AE">
        <w:rPr>
          <w:rFonts w:ascii="Arial" w:eastAsia="Times New Roman" w:hAnsi="Arial" w:cs="Arial"/>
          <w:b/>
          <w:color w:val="7A7B7D"/>
          <w:sz w:val="20"/>
          <w:szCs w:val="20"/>
          <w:lang w:eastAsia="de-DE"/>
        </w:rPr>
        <w:t>Arzt in Weiterbildung (m/w/d)</w:t>
      </w:r>
      <w:r w:rsidRPr="00004A9B">
        <w:rPr>
          <w:rFonts w:ascii="Arial" w:eastAsia="Times New Roman" w:hAnsi="Arial" w:cs="Arial"/>
          <w:color w:val="7A7B7D"/>
          <w:sz w:val="20"/>
          <w:szCs w:val="20"/>
          <w:lang w:eastAsia="de-DE"/>
        </w:rPr>
        <w:t xml:space="preserve"> und bringen idealerweise </w:t>
      </w:r>
      <w:r w:rsidR="00EF1188">
        <w:rPr>
          <w:rFonts w:ascii="Arial" w:eastAsia="Times New Roman" w:hAnsi="Arial" w:cs="Arial"/>
          <w:color w:val="7A7B7D"/>
          <w:sz w:val="20"/>
          <w:szCs w:val="20"/>
          <w:lang w:eastAsia="de-DE"/>
        </w:rPr>
        <w:t>bereits Erfahrung in der Unfallchirurgie /Orthopädie mit</w:t>
      </w:r>
    </w:p>
    <w:p w:rsidR="00EF1188" w:rsidRPr="00004A9B" w:rsidRDefault="00EF1188" w:rsidP="00004A9B">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Pr>
          <w:rFonts w:ascii="Arial" w:eastAsia="Times New Roman" w:hAnsi="Arial" w:cs="Arial"/>
          <w:color w:val="7A7B7D"/>
          <w:sz w:val="20"/>
          <w:szCs w:val="20"/>
          <w:lang w:eastAsia="de-DE"/>
        </w:rPr>
        <w:t>Sie haben bereits die Deutsche Approbation</w:t>
      </w:r>
    </w:p>
    <w:p w:rsidR="00E77EE9" w:rsidRPr="00004A9B" w:rsidRDefault="00206454" w:rsidP="00004A9B">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Pr>
          <w:rFonts w:ascii="Arial" w:eastAsia="Times New Roman" w:hAnsi="Arial" w:cs="Arial"/>
          <w:color w:val="7A7B7D"/>
          <w:sz w:val="20"/>
          <w:szCs w:val="20"/>
          <w:lang w:eastAsia="de-DE"/>
        </w:rPr>
        <w:t>Sie arbeiten gerne im Team und bringen Engagement und Leidenschaft für Ihren Beruf mit</w:t>
      </w:r>
    </w:p>
    <w:p w:rsidR="00040F8C" w:rsidRDefault="00040F8C" w:rsidP="00040F8C">
      <w:pPr>
        <w:shd w:val="clear" w:color="auto" w:fill="FFFFFF"/>
        <w:spacing w:after="0" w:line="240" w:lineRule="auto"/>
        <w:rPr>
          <w:rFonts w:ascii="Arial" w:eastAsia="Times New Roman" w:hAnsi="Arial" w:cs="Arial"/>
          <w:b/>
          <w:color w:val="00A3DC"/>
          <w:lang w:eastAsia="de-DE"/>
        </w:rPr>
      </w:pPr>
    </w:p>
    <w:p w:rsidR="00040F8C" w:rsidRPr="00EB4A46" w:rsidRDefault="00040F8C" w:rsidP="00040F8C">
      <w:pPr>
        <w:shd w:val="clear" w:color="auto" w:fill="FFFFFF"/>
        <w:spacing w:after="0" w:line="240" w:lineRule="auto"/>
        <w:rPr>
          <w:rFonts w:ascii="Arial" w:eastAsia="Times New Roman" w:hAnsi="Arial" w:cs="Arial"/>
          <w:b/>
          <w:color w:val="00A3DC"/>
          <w:lang w:eastAsia="de-DE"/>
        </w:rPr>
      </w:pPr>
      <w:r w:rsidRPr="00EB4A46">
        <w:rPr>
          <w:rFonts w:ascii="Arial" w:eastAsia="Times New Roman" w:hAnsi="Arial" w:cs="Arial"/>
          <w:b/>
          <w:color w:val="00A3DC"/>
          <w:lang w:eastAsia="de-DE"/>
        </w:rPr>
        <w:t>Wer wir sind:</w:t>
      </w:r>
    </w:p>
    <w:p w:rsidR="00912766" w:rsidRPr="00004A9B" w:rsidRDefault="00206454" w:rsidP="0020645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 xml:space="preserve">Das Team der Abteilung für Unfallchirurgie und Sporttraumatologie ist für die Versorgung und Behandlung aller Arten von Verletzungen und deren Folgezustände zuständig. Es stehen alle modernen diagnostischen Methoden unmittelbar oder durch Kooperationspartner zur Verfügung. Die Kreisklinik Bad Reichenhall ist für die Versorgung von Arbeitsunfällen und dem Schwerst-Verletztenverfahren der Berufsgenossenschaften zugelassen. </w:t>
      </w:r>
    </w:p>
    <w:p w:rsidR="00206454" w:rsidRDefault="00206454" w:rsidP="00004A9B">
      <w:pPr>
        <w:shd w:val="clear" w:color="auto" w:fill="FFFFFF"/>
        <w:spacing w:after="0" w:line="240" w:lineRule="auto"/>
        <w:rPr>
          <w:rFonts w:ascii="Arial" w:eastAsia="Times New Roman" w:hAnsi="Arial" w:cs="Arial"/>
          <w:b/>
          <w:color w:val="00A3DC"/>
          <w:lang w:eastAsia="de-DE"/>
        </w:rPr>
      </w:pPr>
    </w:p>
    <w:p w:rsidR="00E77EE9" w:rsidRPr="00004A9B" w:rsidRDefault="00E77EE9" w:rsidP="00004A9B">
      <w:pPr>
        <w:shd w:val="clear" w:color="auto" w:fill="FFFFFF"/>
        <w:spacing w:after="0" w:line="240" w:lineRule="auto"/>
        <w:rPr>
          <w:rFonts w:ascii="Arial" w:eastAsia="Times New Roman" w:hAnsi="Arial" w:cs="Arial"/>
          <w:b/>
          <w:color w:val="00A3DC"/>
          <w:lang w:eastAsia="de-DE"/>
        </w:rPr>
      </w:pPr>
      <w:r w:rsidRPr="00004A9B">
        <w:rPr>
          <w:rFonts w:ascii="Arial" w:eastAsia="Times New Roman" w:hAnsi="Arial" w:cs="Arial"/>
          <w:b/>
          <w:color w:val="00A3DC"/>
          <w:lang w:eastAsia="de-DE"/>
        </w:rPr>
        <w:t>Was wir Ihnen bieten:</w:t>
      </w:r>
    </w:p>
    <w:p w:rsidR="00206454" w:rsidRPr="00206454" w:rsidRDefault="00206454" w:rsidP="003D395E">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Ein junges und erfahrenes Team, das viel Spaß an der Unfallchirurgie</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hat</w:t>
      </w:r>
    </w:p>
    <w:p w:rsidR="00206454" w:rsidRPr="00206454" w:rsidRDefault="00206454" w:rsidP="00F7596F">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Flache Hierarchien</w:t>
      </w:r>
      <w:r w:rsidRPr="00206454">
        <w:rPr>
          <w:rFonts w:ascii="Arial" w:eastAsia="Times New Roman" w:hAnsi="Arial" w:cs="Arial"/>
          <w:color w:val="7A7B7D"/>
          <w:sz w:val="20"/>
          <w:szCs w:val="20"/>
          <w:lang w:eastAsia="de-DE"/>
        </w:rPr>
        <w:t xml:space="preserve"> und </w:t>
      </w:r>
      <w:r>
        <w:rPr>
          <w:rFonts w:ascii="Arial" w:eastAsia="Times New Roman" w:hAnsi="Arial" w:cs="Arial"/>
          <w:color w:val="7A7B7D"/>
          <w:sz w:val="20"/>
          <w:szCs w:val="20"/>
          <w:lang w:eastAsia="de-DE"/>
        </w:rPr>
        <w:t>eine f</w:t>
      </w:r>
      <w:r w:rsidRPr="00206454">
        <w:rPr>
          <w:rFonts w:ascii="Arial" w:eastAsia="Times New Roman" w:hAnsi="Arial" w:cs="Arial"/>
          <w:color w:val="7A7B7D"/>
          <w:sz w:val="20"/>
          <w:szCs w:val="20"/>
          <w:lang w:eastAsia="de-DE"/>
        </w:rPr>
        <w:t xml:space="preserve">undierte Ausbildung nach neuesten </w:t>
      </w:r>
      <w:r>
        <w:rPr>
          <w:rFonts w:ascii="Arial" w:eastAsia="Times New Roman" w:hAnsi="Arial" w:cs="Arial"/>
          <w:color w:val="7A7B7D"/>
          <w:sz w:val="20"/>
          <w:szCs w:val="20"/>
          <w:lang w:eastAsia="de-DE"/>
        </w:rPr>
        <w:t xml:space="preserve">medizinischen </w:t>
      </w:r>
      <w:r w:rsidRPr="00206454">
        <w:rPr>
          <w:rFonts w:ascii="Arial" w:eastAsia="Times New Roman" w:hAnsi="Arial" w:cs="Arial"/>
          <w:color w:val="7A7B7D"/>
          <w:sz w:val="20"/>
          <w:szCs w:val="20"/>
          <w:lang w:eastAsia="de-DE"/>
        </w:rPr>
        <w:t>Erkenntnissen</w:t>
      </w:r>
    </w:p>
    <w:p w:rsidR="00206454" w:rsidRPr="00206454" w:rsidRDefault="00206454" w:rsidP="0020645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Strukturierte Personalentwicklung und Karriereplanung</w:t>
      </w:r>
    </w:p>
    <w:p w:rsidR="00206454" w:rsidRPr="00206454" w:rsidRDefault="00206454" w:rsidP="00A005B9">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Sie e</w:t>
      </w:r>
      <w:r w:rsidRPr="00206454">
        <w:rPr>
          <w:rFonts w:ascii="Arial" w:eastAsia="Times New Roman" w:hAnsi="Arial" w:cs="Arial"/>
          <w:color w:val="7A7B7D"/>
          <w:sz w:val="20"/>
          <w:szCs w:val="20"/>
          <w:lang w:eastAsia="de-DE"/>
        </w:rPr>
        <w:t xml:space="preserve">rlernen </w:t>
      </w:r>
      <w:r w:rsidRPr="00206454">
        <w:rPr>
          <w:rFonts w:ascii="Arial" w:eastAsia="Times New Roman" w:hAnsi="Arial" w:cs="Arial"/>
          <w:color w:val="7A7B7D"/>
          <w:sz w:val="20"/>
          <w:szCs w:val="20"/>
          <w:lang w:eastAsia="de-DE"/>
        </w:rPr>
        <w:t>bei uns ein breites</w:t>
      </w:r>
      <w:r w:rsidRPr="00206454">
        <w:rPr>
          <w:rFonts w:ascii="Arial" w:eastAsia="Times New Roman" w:hAnsi="Arial" w:cs="Arial"/>
          <w:color w:val="7A7B7D"/>
          <w:sz w:val="20"/>
          <w:szCs w:val="20"/>
          <w:lang w:eastAsia="de-DE"/>
        </w:rPr>
        <w:t xml:space="preserve"> Behandlungsspektrums mit Spezialitäten</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(z.B. Schulterarthroskopie und –endoprothetik, minimalinvasive</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Hüftendoprothetik)</w:t>
      </w:r>
    </w:p>
    <w:p w:rsidR="00206454" w:rsidRPr="00206454" w:rsidRDefault="00206454" w:rsidP="00FF4479">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Weiterbildungsermächtigung für 2 Jahre Common trunk, 2 Jahre</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Facharzt Orthopädie/Unfallchirurgie und 2 Jahre Spezielle Unfallchirurgie</w:t>
      </w:r>
    </w:p>
    <w:p w:rsidR="00206454" w:rsidRPr="00206454" w:rsidRDefault="00206454" w:rsidP="006F04D0">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Kooperation mit der Orthopädie Berchtesgaden mit zusätzlicher</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Weiterbildungsermächtigung 2 Jahre Schwerpunkt Orthopädie</w:t>
      </w:r>
    </w:p>
    <w:p w:rsidR="00206454" w:rsidRPr="00206454" w:rsidRDefault="00206454" w:rsidP="006A4D6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Möglichkeiten der Sportlerbetreuung / Einsatz o. Ausbildung als</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Notarzt /wissenschaftliches Arbeiten/Dissertation</w:t>
      </w:r>
    </w:p>
    <w:p w:rsidR="00206454" w:rsidRPr="00206454" w:rsidRDefault="00206454" w:rsidP="0020645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Vergütung nach TV-Ärzte/VKA</w:t>
      </w:r>
      <w:r>
        <w:rPr>
          <w:rFonts w:ascii="Arial" w:eastAsia="Times New Roman" w:hAnsi="Arial" w:cs="Arial"/>
          <w:color w:val="7A7B7D"/>
          <w:sz w:val="20"/>
          <w:szCs w:val="20"/>
          <w:lang w:eastAsia="de-DE"/>
        </w:rPr>
        <w:t xml:space="preserve"> mit zahlreichen Mitarbeiterbenefits </w:t>
      </w:r>
      <w:r w:rsidRPr="00004A9B">
        <w:rPr>
          <w:rFonts w:ascii="Arial" w:eastAsia="Times New Roman" w:hAnsi="Arial" w:cs="Arial"/>
          <w:color w:val="7A7B7D"/>
          <w:sz w:val="20"/>
          <w:szCs w:val="20"/>
          <w:lang w:eastAsia="de-DE"/>
        </w:rPr>
        <w:t>(z. B. betriebliche Altersversorgung, Betriebliches Gesundheitsmanagement, Wohnraum, Unterstützung bei der Kinderbetreuung, Umzugskostenzuschuss u.v.m.)</w:t>
      </w:r>
    </w:p>
    <w:p w:rsidR="00206454" w:rsidRPr="00206454" w:rsidRDefault="00206454" w:rsidP="0020645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Zusatzverdienst durch gutachterliche Tätigkeit</w:t>
      </w:r>
      <w:r>
        <w:rPr>
          <w:rFonts w:ascii="Arial" w:eastAsia="Times New Roman" w:hAnsi="Arial" w:cs="Arial"/>
          <w:color w:val="7A7B7D"/>
          <w:sz w:val="20"/>
          <w:szCs w:val="20"/>
          <w:lang w:eastAsia="de-DE"/>
        </w:rPr>
        <w:t xml:space="preserve"> möglich</w:t>
      </w:r>
    </w:p>
    <w:p w:rsidR="00206454" w:rsidRPr="00206454" w:rsidRDefault="00206454" w:rsidP="00206454">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Pr>
          <w:rFonts w:ascii="Arial" w:eastAsia="Times New Roman" w:hAnsi="Arial" w:cs="Arial"/>
          <w:color w:val="7A7B7D"/>
          <w:sz w:val="20"/>
          <w:szCs w:val="20"/>
          <w:lang w:eastAsia="de-DE"/>
        </w:rPr>
        <w:t>Sie arbeiten bei uns i</w:t>
      </w:r>
      <w:r w:rsidRPr="00206454">
        <w:rPr>
          <w:rFonts w:ascii="Arial" w:eastAsia="Times New Roman" w:hAnsi="Arial" w:cs="Arial"/>
          <w:color w:val="7A7B7D"/>
          <w:sz w:val="20"/>
          <w:szCs w:val="20"/>
          <w:lang w:eastAsia="de-DE"/>
        </w:rPr>
        <w:t>n</w:t>
      </w:r>
      <w:r>
        <w:rPr>
          <w:rFonts w:ascii="Arial" w:eastAsia="Times New Roman" w:hAnsi="Arial" w:cs="Arial"/>
          <w:color w:val="7A7B7D"/>
          <w:sz w:val="20"/>
          <w:szCs w:val="20"/>
          <w:lang w:eastAsia="de-DE"/>
        </w:rPr>
        <w:t xml:space="preserve"> einer</w:t>
      </w:r>
      <w:r w:rsidRPr="00206454">
        <w:rPr>
          <w:rFonts w:ascii="Arial" w:eastAsia="Times New Roman" w:hAnsi="Arial" w:cs="Arial"/>
          <w:color w:val="7A7B7D"/>
          <w:sz w:val="20"/>
          <w:szCs w:val="20"/>
          <w:lang w:eastAsia="de-DE"/>
        </w:rPr>
        <w:t xml:space="preserve"> der schönsten </w:t>
      </w:r>
      <w:r>
        <w:rPr>
          <w:rFonts w:ascii="Arial" w:eastAsia="Times New Roman" w:hAnsi="Arial" w:cs="Arial"/>
          <w:color w:val="7A7B7D"/>
          <w:sz w:val="20"/>
          <w:szCs w:val="20"/>
          <w:lang w:eastAsia="de-DE"/>
        </w:rPr>
        <w:t>Regionen</w:t>
      </w:r>
      <w:r w:rsidRPr="00206454">
        <w:rPr>
          <w:rFonts w:ascii="Arial" w:eastAsia="Times New Roman" w:hAnsi="Arial" w:cs="Arial"/>
          <w:color w:val="7A7B7D"/>
          <w:sz w:val="20"/>
          <w:szCs w:val="20"/>
          <w:lang w:eastAsia="de-DE"/>
        </w:rPr>
        <w:t xml:space="preserve"> Deutschlands mit vielen sportlichen,</w:t>
      </w:r>
    </w:p>
    <w:p w:rsidR="00206454" w:rsidRPr="00206454" w:rsidRDefault="00206454" w:rsidP="002579E0">
      <w:pPr>
        <w:pStyle w:val="Listenabsatz"/>
        <w:numPr>
          <w:ilvl w:val="0"/>
          <w:numId w:val="1"/>
        </w:numPr>
        <w:shd w:val="clear" w:color="auto" w:fill="FFFFFF"/>
        <w:spacing w:after="0" w:line="240" w:lineRule="auto"/>
        <w:rPr>
          <w:rFonts w:ascii="Arial" w:eastAsia="Times New Roman" w:hAnsi="Arial" w:cs="Arial"/>
          <w:color w:val="7A7B7D"/>
          <w:sz w:val="20"/>
          <w:szCs w:val="20"/>
          <w:lang w:eastAsia="de-DE"/>
        </w:rPr>
      </w:pPr>
      <w:r w:rsidRPr="00206454">
        <w:rPr>
          <w:rFonts w:ascii="Arial" w:eastAsia="Times New Roman" w:hAnsi="Arial" w:cs="Arial"/>
          <w:color w:val="7A7B7D"/>
          <w:sz w:val="20"/>
          <w:szCs w:val="20"/>
          <w:lang w:eastAsia="de-DE"/>
        </w:rPr>
        <w:t>sozialen und kulturellen Möglichkeiten im Winter wie im</w:t>
      </w:r>
      <w:r>
        <w:rPr>
          <w:rFonts w:ascii="Arial" w:eastAsia="Times New Roman" w:hAnsi="Arial" w:cs="Arial"/>
          <w:color w:val="7A7B7D"/>
          <w:sz w:val="20"/>
          <w:szCs w:val="20"/>
          <w:lang w:eastAsia="de-DE"/>
        </w:rPr>
        <w:t xml:space="preserve"> </w:t>
      </w:r>
      <w:r w:rsidRPr="00206454">
        <w:rPr>
          <w:rFonts w:ascii="Arial" w:eastAsia="Times New Roman" w:hAnsi="Arial" w:cs="Arial"/>
          <w:color w:val="7A7B7D"/>
          <w:sz w:val="20"/>
          <w:szCs w:val="20"/>
          <w:lang w:eastAsia="de-DE"/>
        </w:rPr>
        <w:t>Sommer</w:t>
      </w:r>
      <w:r>
        <w:rPr>
          <w:rFonts w:ascii="Arial" w:eastAsia="Times New Roman" w:hAnsi="Arial" w:cs="Arial"/>
          <w:color w:val="7A7B7D"/>
          <w:sz w:val="20"/>
          <w:szCs w:val="20"/>
          <w:lang w:eastAsia="de-DE"/>
        </w:rPr>
        <w:t xml:space="preserve"> mit idealen Verkehrsanbindungen nach Salzburg und München</w:t>
      </w:r>
    </w:p>
    <w:p w:rsidR="00E77EE9" w:rsidRPr="00D26B57" w:rsidRDefault="00E77EE9" w:rsidP="00E77EE9">
      <w:pPr>
        <w:autoSpaceDE w:val="0"/>
        <w:autoSpaceDN w:val="0"/>
        <w:adjustRightInd w:val="0"/>
        <w:spacing w:after="0" w:line="240" w:lineRule="auto"/>
        <w:rPr>
          <w:rFonts w:ascii="Arial" w:hAnsi="Arial" w:cs="Arial"/>
          <w:color w:val="000000" w:themeColor="text1"/>
          <w:sz w:val="20"/>
          <w:szCs w:val="20"/>
        </w:rPr>
      </w:pPr>
    </w:p>
    <w:p w:rsidR="00E77EE9" w:rsidRPr="00004A9B" w:rsidRDefault="00E77EE9" w:rsidP="00E77EE9">
      <w:pPr>
        <w:autoSpaceDE w:val="0"/>
        <w:autoSpaceDN w:val="0"/>
        <w:adjustRightInd w:val="0"/>
        <w:spacing w:after="0" w:line="240" w:lineRule="auto"/>
        <w:rPr>
          <w:rFonts w:ascii="Arial" w:eastAsia="Times New Roman" w:hAnsi="Arial" w:cs="Arial"/>
          <w:color w:val="7A7B7D"/>
          <w:sz w:val="20"/>
          <w:szCs w:val="20"/>
          <w:lang w:eastAsia="de-DE"/>
        </w:rPr>
      </w:pPr>
      <w:r w:rsidRPr="00004A9B">
        <w:rPr>
          <w:rFonts w:ascii="Arial" w:eastAsia="Times New Roman" w:hAnsi="Arial" w:cs="Arial"/>
          <w:color w:val="7A7B7D"/>
          <w:sz w:val="20"/>
          <w:szCs w:val="20"/>
          <w:lang w:eastAsia="de-DE"/>
        </w:rPr>
        <w:t>Für Fragen steh</w:t>
      </w:r>
      <w:r w:rsidR="00F568E1" w:rsidRPr="00004A9B">
        <w:rPr>
          <w:rFonts w:ascii="Arial" w:eastAsia="Times New Roman" w:hAnsi="Arial" w:cs="Arial"/>
          <w:color w:val="7A7B7D"/>
          <w:sz w:val="20"/>
          <w:szCs w:val="20"/>
          <w:lang w:eastAsia="de-DE"/>
        </w:rPr>
        <w:t>en</w:t>
      </w:r>
      <w:r w:rsidRPr="00004A9B">
        <w:rPr>
          <w:rFonts w:ascii="Arial" w:eastAsia="Times New Roman" w:hAnsi="Arial" w:cs="Arial"/>
          <w:color w:val="7A7B7D"/>
          <w:sz w:val="20"/>
          <w:szCs w:val="20"/>
          <w:lang w:eastAsia="de-DE"/>
        </w:rPr>
        <w:t xml:space="preserve"> Ihnen</w:t>
      </w:r>
      <w:r w:rsidR="00206454">
        <w:rPr>
          <w:rFonts w:ascii="Arial" w:eastAsia="Times New Roman" w:hAnsi="Arial" w:cs="Arial"/>
          <w:color w:val="7A7B7D"/>
          <w:sz w:val="20"/>
          <w:szCs w:val="20"/>
          <w:lang w:eastAsia="de-DE"/>
        </w:rPr>
        <w:t xml:space="preserve"> unser Chefarzt PD Dr.med. Reiner Hente </w:t>
      </w:r>
      <w:r w:rsidRPr="00004A9B">
        <w:rPr>
          <w:rFonts w:ascii="Arial" w:eastAsia="Times New Roman" w:hAnsi="Arial" w:cs="Arial"/>
          <w:color w:val="7A7B7D"/>
          <w:sz w:val="20"/>
          <w:szCs w:val="20"/>
          <w:lang w:eastAsia="de-DE"/>
        </w:rPr>
        <w:t xml:space="preserve"> </w:t>
      </w:r>
      <w:r w:rsidR="00F568E1" w:rsidRPr="00004A9B">
        <w:rPr>
          <w:rFonts w:ascii="Arial" w:eastAsia="Times New Roman" w:hAnsi="Arial" w:cs="Arial"/>
          <w:color w:val="7A7B7D"/>
          <w:sz w:val="20"/>
          <w:szCs w:val="20"/>
          <w:lang w:eastAsia="de-DE"/>
        </w:rPr>
        <w:t>(</w:t>
      </w:r>
      <w:r w:rsidRPr="00004A9B">
        <w:rPr>
          <w:rFonts w:ascii="Arial" w:eastAsia="Times New Roman" w:hAnsi="Arial" w:cs="Arial"/>
          <w:color w:val="7A7B7D"/>
          <w:sz w:val="20"/>
          <w:szCs w:val="20"/>
          <w:lang w:eastAsia="de-DE"/>
        </w:rPr>
        <w:t>Tel</w:t>
      </w:r>
      <w:r w:rsidR="00F568E1" w:rsidRPr="00004A9B">
        <w:rPr>
          <w:rFonts w:ascii="Arial" w:eastAsia="Times New Roman" w:hAnsi="Arial" w:cs="Arial"/>
          <w:color w:val="7A7B7D"/>
          <w:sz w:val="20"/>
          <w:szCs w:val="20"/>
          <w:lang w:eastAsia="de-DE"/>
        </w:rPr>
        <w:t>:</w:t>
      </w:r>
      <w:r w:rsidRPr="00004A9B">
        <w:rPr>
          <w:rFonts w:ascii="Arial" w:eastAsia="Times New Roman" w:hAnsi="Arial" w:cs="Arial"/>
          <w:color w:val="7A7B7D"/>
          <w:sz w:val="20"/>
          <w:szCs w:val="20"/>
          <w:lang w:eastAsia="de-DE"/>
        </w:rPr>
        <w:t xml:space="preserve"> 086</w:t>
      </w:r>
      <w:r w:rsidR="00206454">
        <w:rPr>
          <w:rFonts w:ascii="Arial" w:eastAsia="Times New Roman" w:hAnsi="Arial" w:cs="Arial"/>
          <w:color w:val="7A7B7D"/>
          <w:sz w:val="20"/>
          <w:szCs w:val="20"/>
          <w:lang w:eastAsia="de-DE"/>
        </w:rPr>
        <w:t>5</w:t>
      </w:r>
      <w:r w:rsidRPr="00004A9B">
        <w:rPr>
          <w:rFonts w:ascii="Arial" w:eastAsia="Times New Roman" w:hAnsi="Arial" w:cs="Arial"/>
          <w:color w:val="7A7B7D"/>
          <w:sz w:val="20"/>
          <w:szCs w:val="20"/>
          <w:lang w:eastAsia="de-DE"/>
        </w:rPr>
        <w:t>1 – 7</w:t>
      </w:r>
      <w:r w:rsidR="00206454">
        <w:rPr>
          <w:rFonts w:ascii="Arial" w:eastAsia="Times New Roman" w:hAnsi="Arial" w:cs="Arial"/>
          <w:color w:val="7A7B7D"/>
          <w:sz w:val="20"/>
          <w:szCs w:val="20"/>
          <w:lang w:eastAsia="de-DE"/>
        </w:rPr>
        <w:t>72</w:t>
      </w:r>
      <w:r w:rsidRPr="00004A9B">
        <w:rPr>
          <w:rFonts w:ascii="Arial" w:eastAsia="Times New Roman" w:hAnsi="Arial" w:cs="Arial"/>
          <w:color w:val="7A7B7D"/>
          <w:sz w:val="20"/>
          <w:szCs w:val="20"/>
          <w:lang w:eastAsia="de-DE"/>
        </w:rPr>
        <w:t xml:space="preserve"> -</w:t>
      </w:r>
      <w:r w:rsidR="00206454">
        <w:rPr>
          <w:rFonts w:ascii="Arial" w:eastAsia="Times New Roman" w:hAnsi="Arial" w:cs="Arial"/>
          <w:color w:val="7A7B7D"/>
          <w:sz w:val="20"/>
          <w:szCs w:val="20"/>
          <w:lang w:eastAsia="de-DE"/>
        </w:rPr>
        <w:t>701</w:t>
      </w:r>
      <w:r w:rsidR="00F568E1" w:rsidRPr="00004A9B">
        <w:rPr>
          <w:rFonts w:ascii="Arial" w:eastAsia="Times New Roman" w:hAnsi="Arial" w:cs="Arial"/>
          <w:color w:val="7A7B7D"/>
          <w:sz w:val="20"/>
          <w:szCs w:val="20"/>
          <w:lang w:eastAsia="de-DE"/>
        </w:rPr>
        <w:t>)</w:t>
      </w:r>
      <w:r w:rsidRPr="00004A9B">
        <w:rPr>
          <w:rFonts w:ascii="Arial" w:eastAsia="Times New Roman" w:hAnsi="Arial" w:cs="Arial"/>
          <w:color w:val="7A7B7D"/>
          <w:sz w:val="20"/>
          <w:szCs w:val="20"/>
          <w:lang w:eastAsia="de-DE"/>
        </w:rPr>
        <w:t xml:space="preserve"> gerne zur Verfügung.</w:t>
      </w:r>
    </w:p>
    <w:p w:rsidR="00D26B57" w:rsidRPr="00004A9B" w:rsidRDefault="00D26B57" w:rsidP="00E77EE9">
      <w:pPr>
        <w:autoSpaceDE w:val="0"/>
        <w:autoSpaceDN w:val="0"/>
        <w:adjustRightInd w:val="0"/>
        <w:spacing w:after="0" w:line="240" w:lineRule="auto"/>
        <w:rPr>
          <w:rFonts w:ascii="Arial" w:eastAsia="Times New Roman" w:hAnsi="Arial" w:cs="Arial"/>
          <w:color w:val="7A7B7D"/>
          <w:sz w:val="20"/>
          <w:szCs w:val="20"/>
          <w:lang w:eastAsia="de-DE"/>
        </w:rPr>
      </w:pPr>
    </w:p>
    <w:p w:rsidR="00E77EE9" w:rsidRPr="00206454" w:rsidRDefault="00206454" w:rsidP="00E77EE9">
      <w:pPr>
        <w:autoSpaceDE w:val="0"/>
        <w:autoSpaceDN w:val="0"/>
        <w:adjustRightInd w:val="0"/>
        <w:spacing w:after="0" w:line="240" w:lineRule="auto"/>
        <w:rPr>
          <w:rFonts w:ascii="Arial" w:hAnsi="Arial" w:cs="Arial"/>
          <w:color w:val="000000" w:themeColor="text1"/>
          <w:sz w:val="20"/>
          <w:szCs w:val="20"/>
        </w:rPr>
      </w:pPr>
      <w:r>
        <w:rPr>
          <w:rFonts w:ascii="Arial" w:eastAsia="Times New Roman" w:hAnsi="Arial" w:cs="Arial"/>
          <w:color w:val="7A7B7D"/>
          <w:sz w:val="20"/>
          <w:szCs w:val="20"/>
          <w:lang w:eastAsia="de-DE"/>
        </w:rPr>
        <w:t>Wir f</w:t>
      </w:r>
      <w:r w:rsidR="00E77EE9" w:rsidRPr="00004A9B">
        <w:rPr>
          <w:rFonts w:ascii="Arial" w:eastAsia="Times New Roman" w:hAnsi="Arial" w:cs="Arial"/>
          <w:color w:val="7A7B7D"/>
          <w:sz w:val="20"/>
          <w:szCs w:val="20"/>
          <w:lang w:eastAsia="de-DE"/>
        </w:rPr>
        <w:t xml:space="preserve">reuen uns auf Ihre Bewerbung per Mail unter </w:t>
      </w:r>
      <w:hyperlink r:id="rId8" w:history="1">
        <w:r w:rsidR="00E77EE9" w:rsidRPr="00004A9B">
          <w:rPr>
            <w:rFonts w:eastAsia="Times New Roman"/>
            <w:b/>
            <w:color w:val="7A7B7D"/>
            <w:lang w:eastAsia="de-DE"/>
          </w:rPr>
          <w:t>bewerbung@kliniken-sob.de</w:t>
        </w:r>
      </w:hyperlink>
      <w:r>
        <w:rPr>
          <w:rFonts w:ascii="Arial" w:eastAsia="Times New Roman" w:hAnsi="Arial" w:cs="Arial"/>
          <w:b/>
          <w:color w:val="7A7B7D"/>
          <w:sz w:val="20"/>
          <w:szCs w:val="20"/>
          <w:lang w:eastAsia="de-DE"/>
        </w:rPr>
        <w:t xml:space="preserve"> </w:t>
      </w:r>
      <w:r>
        <w:rPr>
          <w:rFonts w:ascii="Arial" w:eastAsia="Times New Roman" w:hAnsi="Arial" w:cs="Arial"/>
          <w:color w:val="7A7B7D"/>
          <w:sz w:val="20"/>
          <w:szCs w:val="20"/>
          <w:lang w:eastAsia="de-DE"/>
        </w:rPr>
        <w:t>(Unterlagen bitte als .pdf)</w:t>
      </w:r>
    </w:p>
    <w:sectPr w:rsidR="00E77EE9" w:rsidRPr="00206454" w:rsidSect="00004A9B">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0D" w:rsidRDefault="0050770D" w:rsidP="00612262">
      <w:pPr>
        <w:spacing w:after="0" w:line="240" w:lineRule="auto"/>
      </w:pPr>
      <w:r>
        <w:separator/>
      </w:r>
    </w:p>
  </w:endnote>
  <w:endnote w:type="continuationSeparator" w:id="0">
    <w:p w:rsidR="0050770D" w:rsidRDefault="0050770D" w:rsidP="0061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0D" w:rsidRDefault="0050770D" w:rsidP="00612262">
      <w:pPr>
        <w:spacing w:after="0" w:line="240" w:lineRule="auto"/>
      </w:pPr>
      <w:r>
        <w:separator/>
      </w:r>
    </w:p>
  </w:footnote>
  <w:footnote w:type="continuationSeparator" w:id="0">
    <w:p w:rsidR="0050770D" w:rsidRDefault="0050770D" w:rsidP="0061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43B"/>
    <w:multiLevelType w:val="hybridMultilevel"/>
    <w:tmpl w:val="36863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6A0F3E"/>
    <w:multiLevelType w:val="multilevel"/>
    <w:tmpl w:val="CAD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256CA"/>
    <w:multiLevelType w:val="hybridMultilevel"/>
    <w:tmpl w:val="65F26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E22218"/>
    <w:multiLevelType w:val="hybridMultilevel"/>
    <w:tmpl w:val="76EEF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4312CE"/>
    <w:multiLevelType w:val="hybridMultilevel"/>
    <w:tmpl w:val="347CD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CA5DCA"/>
    <w:multiLevelType w:val="hybridMultilevel"/>
    <w:tmpl w:val="9DDE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8507D8"/>
    <w:multiLevelType w:val="hybridMultilevel"/>
    <w:tmpl w:val="340AE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66"/>
    <w:rsid w:val="00004A9B"/>
    <w:rsid w:val="00040F8C"/>
    <w:rsid w:val="00050252"/>
    <w:rsid w:val="00206454"/>
    <w:rsid w:val="003755AE"/>
    <w:rsid w:val="004228C6"/>
    <w:rsid w:val="00422C2F"/>
    <w:rsid w:val="0050770D"/>
    <w:rsid w:val="00612262"/>
    <w:rsid w:val="006308DF"/>
    <w:rsid w:val="007D16B2"/>
    <w:rsid w:val="00912766"/>
    <w:rsid w:val="009A43F8"/>
    <w:rsid w:val="00A30E25"/>
    <w:rsid w:val="00D26B57"/>
    <w:rsid w:val="00D316F8"/>
    <w:rsid w:val="00E77EE9"/>
    <w:rsid w:val="00EB4A46"/>
    <w:rsid w:val="00EF1188"/>
    <w:rsid w:val="00F53E5B"/>
    <w:rsid w:val="00F5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690E6-0921-45FF-B86A-F29AC9F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766"/>
    <w:pPr>
      <w:ind w:left="720"/>
      <w:contextualSpacing/>
    </w:pPr>
  </w:style>
  <w:style w:type="character" w:styleId="Hyperlink">
    <w:name w:val="Hyperlink"/>
    <w:basedOn w:val="Absatz-Standardschriftart"/>
    <w:uiPriority w:val="99"/>
    <w:unhideWhenUsed/>
    <w:rsid w:val="00E77EE9"/>
    <w:rPr>
      <w:color w:val="0563C1" w:themeColor="hyperlink"/>
      <w:u w:val="single"/>
    </w:rPr>
  </w:style>
  <w:style w:type="paragraph" w:styleId="Sprechblasentext">
    <w:name w:val="Balloon Text"/>
    <w:basedOn w:val="Standard"/>
    <w:link w:val="SprechblasentextZchn"/>
    <w:uiPriority w:val="99"/>
    <w:semiHidden/>
    <w:unhideWhenUsed/>
    <w:rsid w:val="000502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252"/>
    <w:rPr>
      <w:rFonts w:ascii="Segoe UI" w:hAnsi="Segoe UI" w:cs="Segoe UI"/>
      <w:sz w:val="18"/>
      <w:szCs w:val="18"/>
    </w:rPr>
  </w:style>
  <w:style w:type="paragraph" w:styleId="Kopfzeile">
    <w:name w:val="header"/>
    <w:basedOn w:val="Standard"/>
    <w:link w:val="KopfzeileZchn"/>
    <w:uiPriority w:val="99"/>
    <w:unhideWhenUsed/>
    <w:rsid w:val="006122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2262"/>
  </w:style>
  <w:style w:type="paragraph" w:styleId="Fuzeile">
    <w:name w:val="footer"/>
    <w:basedOn w:val="Standard"/>
    <w:link w:val="FuzeileZchn"/>
    <w:uiPriority w:val="99"/>
    <w:unhideWhenUsed/>
    <w:rsid w:val="00612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kliniken-sob.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Obojes-Knappe Karin</dc:creator>
  <cp:keywords/>
  <dc:description/>
  <cp:lastModifiedBy>Obojes-Knappe Karin</cp:lastModifiedBy>
  <cp:revision>4</cp:revision>
  <dcterms:created xsi:type="dcterms:W3CDTF">2020-05-13T13:10:00Z</dcterms:created>
  <dcterms:modified xsi:type="dcterms:W3CDTF">2020-05-13T13:20:00Z</dcterms:modified>
</cp:coreProperties>
</file>